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437" w:rsidRPr="00BF2DC3" w:rsidRDefault="00281437" w:rsidP="0028143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F2DC3">
        <w:rPr>
          <w:rFonts w:ascii="Times New Roman" w:hAnsi="Times New Roman"/>
          <w:b/>
          <w:sz w:val="28"/>
          <w:szCs w:val="28"/>
        </w:rPr>
        <w:t>Приложение № 1</w:t>
      </w:r>
    </w:p>
    <w:p w:rsidR="00BF2DC3" w:rsidRDefault="00BF2DC3" w:rsidP="00BF2DC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 методическим </w:t>
      </w:r>
      <w:r>
        <w:rPr>
          <w:rFonts w:ascii="Times New Roman" w:hAnsi="Times New Roman"/>
          <w:color w:val="000000"/>
          <w:sz w:val="28"/>
          <w:szCs w:val="28"/>
        </w:rPr>
        <w:t xml:space="preserve">материалам </w:t>
      </w:r>
    </w:p>
    <w:p w:rsidR="00BF2DC3" w:rsidRDefault="00BF2DC3" w:rsidP="00BF2DC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благоустройству дворовых территорий </w:t>
      </w:r>
    </w:p>
    <w:p w:rsidR="00BF2DC3" w:rsidRPr="002C2ACE" w:rsidRDefault="00BF2DC3" w:rsidP="00BF2D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многоквартирных домов</w:t>
      </w:r>
    </w:p>
    <w:p w:rsidR="00281437" w:rsidRPr="002C2ACE" w:rsidRDefault="00281437" w:rsidP="00281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325D" w:rsidRPr="00CA325D" w:rsidRDefault="00CA325D" w:rsidP="002814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15"/>
      <w:bookmarkStart w:id="1" w:name="OLE_LINK16"/>
      <w:r w:rsidRPr="00CA325D">
        <w:rPr>
          <w:rFonts w:ascii="Times New Roman" w:hAnsi="Times New Roman" w:cs="Times New Roman"/>
          <w:b/>
          <w:sz w:val="28"/>
          <w:szCs w:val="28"/>
        </w:rPr>
        <w:t>Информировани</w:t>
      </w:r>
      <w:r w:rsidR="00674448">
        <w:rPr>
          <w:rFonts w:ascii="Times New Roman" w:hAnsi="Times New Roman" w:cs="Times New Roman"/>
          <w:b/>
          <w:sz w:val="28"/>
          <w:szCs w:val="28"/>
        </w:rPr>
        <w:t>е</w:t>
      </w:r>
      <w:r w:rsidRPr="00CA325D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CA325D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CA325D">
        <w:rPr>
          <w:rFonts w:ascii="Times New Roman" w:hAnsi="Times New Roman" w:cs="Times New Roman"/>
          <w:b/>
          <w:sz w:val="28"/>
          <w:szCs w:val="28"/>
        </w:rPr>
        <w:t xml:space="preserve">средствах массовой информации, на сайте органов местного самоуправления о </w:t>
      </w:r>
      <w:r w:rsidRPr="00CA325D">
        <w:rPr>
          <w:rFonts w:ascii="Times New Roman" w:hAnsi="Times New Roman" w:cs="Times New Roman"/>
          <w:b/>
          <w:color w:val="000000"/>
          <w:sz w:val="28"/>
          <w:szCs w:val="28"/>
        </w:rPr>
        <w:t>благоустройстве дворовых территорий многоквартирных домов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281437" w:rsidRPr="002C2ACE" w:rsidRDefault="00281437" w:rsidP="002814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Примерная и</w:t>
      </w:r>
      <w:r w:rsidRPr="002C2ACE">
        <w:rPr>
          <w:rFonts w:ascii="Times New Roman" w:hAnsi="Times New Roman"/>
          <w:b/>
          <w:sz w:val="28"/>
          <w:szCs w:val="28"/>
        </w:rPr>
        <w:t>нформационная справка</w:t>
      </w:r>
    </w:p>
    <w:bookmarkEnd w:id="0"/>
    <w:bookmarkEnd w:id="1"/>
    <w:p w:rsidR="00281437" w:rsidRPr="00CA325D" w:rsidRDefault="00281437" w:rsidP="002814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A325D">
        <w:rPr>
          <w:rFonts w:ascii="Times New Roman" w:hAnsi="Times New Roman"/>
          <w:sz w:val="24"/>
          <w:szCs w:val="24"/>
        </w:rPr>
        <w:t>используется</w:t>
      </w:r>
    </w:p>
    <w:p w:rsidR="00281437" w:rsidRPr="00CA325D" w:rsidRDefault="00281437" w:rsidP="002814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A325D">
        <w:rPr>
          <w:rFonts w:ascii="Times New Roman" w:hAnsi="Times New Roman"/>
          <w:sz w:val="24"/>
          <w:szCs w:val="24"/>
        </w:rPr>
        <w:t>для информирования о благоустройстве дворовых территорий в</w:t>
      </w:r>
      <w:r w:rsidRPr="00CA325D">
        <w:rPr>
          <w:rFonts w:ascii="Times New Roman" w:hAnsi="Times New Roman"/>
          <w:sz w:val="24"/>
          <w:szCs w:val="24"/>
          <w:lang w:val="en-US"/>
        </w:rPr>
        <w:t> </w:t>
      </w:r>
      <w:r w:rsidRPr="00CA325D">
        <w:rPr>
          <w:rFonts w:ascii="Times New Roman" w:hAnsi="Times New Roman"/>
          <w:sz w:val="24"/>
          <w:szCs w:val="24"/>
        </w:rPr>
        <w:t>СМИ,</w:t>
      </w:r>
    </w:p>
    <w:p w:rsidR="00281437" w:rsidRDefault="00281437" w:rsidP="0028143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A325D">
        <w:rPr>
          <w:rFonts w:ascii="Times New Roman" w:hAnsi="Times New Roman"/>
          <w:sz w:val="24"/>
          <w:szCs w:val="24"/>
        </w:rPr>
        <w:t>на сайте органов местного самоуправления</w:t>
      </w:r>
    </w:p>
    <w:p w:rsidR="00281437" w:rsidRPr="002C2ACE" w:rsidRDefault="00281437" w:rsidP="0028143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81437" w:rsidRPr="002C2ACE" w:rsidRDefault="00281437" w:rsidP="002814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sz w:val="28"/>
          <w:szCs w:val="28"/>
        </w:rPr>
        <w:t xml:space="preserve">Чтобы придомовая территория вашего многоквартирного дома была приведена в надлежащее состояние и предоставлено бюджетное финансирование в рамках приоритетного проекта «Формирование комфортной городской (сельской) среды» необходимо </w:t>
      </w:r>
      <w:r w:rsidRPr="002C2ACE">
        <w:rPr>
          <w:rFonts w:ascii="Times New Roman" w:hAnsi="Times New Roman" w:cs="Times New Roman"/>
          <w:b/>
          <w:sz w:val="28"/>
          <w:szCs w:val="28"/>
        </w:rPr>
        <w:t>положительное решение собственников помещений</w:t>
      </w:r>
      <w:r w:rsidRPr="002C2ACE">
        <w:rPr>
          <w:rFonts w:ascii="Times New Roman" w:hAnsi="Times New Roman" w:cs="Times New Roman"/>
          <w:sz w:val="28"/>
          <w:szCs w:val="28"/>
        </w:rPr>
        <w:t>.</w:t>
      </w:r>
    </w:p>
    <w:p w:rsidR="00281437" w:rsidRPr="002C2ACE" w:rsidRDefault="00281437" w:rsidP="002814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2ACE">
        <w:rPr>
          <w:rFonts w:ascii="Times New Roman" w:hAnsi="Times New Roman"/>
          <w:color w:val="000000"/>
          <w:sz w:val="28"/>
          <w:szCs w:val="28"/>
        </w:rPr>
        <w:t>В целях приоритетного  проекта под дворовой территорией понимается совокупность территорий, прилегающих к многоквартирным домам, с расположенными на них объектами, предназначенными для обслуживания и 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 автомобильные дороги, образующие проезды к территориям, прилегающим к многоквартирным домам.</w:t>
      </w:r>
      <w:proofErr w:type="gramEnd"/>
    </w:p>
    <w:p w:rsidR="00281437" w:rsidRPr="002C2ACE" w:rsidRDefault="00281437" w:rsidP="002814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sz w:val="28"/>
          <w:szCs w:val="28"/>
        </w:rPr>
        <w:t>При благоустройстве дворовой территории за счет бюджетных средств выполняется минимальный и дополнительный перечни работ.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C2ACE">
        <w:rPr>
          <w:rFonts w:ascii="Times New Roman" w:eastAsia="Calibri" w:hAnsi="Times New Roman" w:cs="Times New Roman"/>
          <w:b/>
          <w:sz w:val="28"/>
          <w:szCs w:val="28"/>
        </w:rPr>
        <w:t>Минимальный перечень включает в себя:</w:t>
      </w:r>
    </w:p>
    <w:p w:rsidR="005E4D29" w:rsidRDefault="005E4D29" w:rsidP="005E4D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29">
        <w:rPr>
          <w:rFonts w:ascii="Times New Roman" w:hAnsi="Times New Roman" w:cs="Times New Roman"/>
          <w:sz w:val="28"/>
          <w:szCs w:val="28"/>
        </w:rPr>
        <w:t>ремонт тротуара, дворового проезда, ремонт дороги, образующей проезд к территории, прилегающей к многоквартирному дому;</w:t>
      </w:r>
    </w:p>
    <w:p w:rsidR="00281437" w:rsidRPr="005E4D29" w:rsidRDefault="00281437" w:rsidP="005E4D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eastAsia="Calibri" w:hAnsi="Times New Roman" w:cs="Times New Roman"/>
          <w:sz w:val="28"/>
          <w:szCs w:val="28"/>
        </w:rPr>
        <w:t>обеспечение освещения дворовых территорий с применением энергосберегающих технологий;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2ACE">
        <w:rPr>
          <w:rFonts w:ascii="Times New Roman" w:eastAsia="Calibri" w:hAnsi="Times New Roman" w:cs="Times New Roman"/>
          <w:sz w:val="28"/>
          <w:szCs w:val="28"/>
        </w:rPr>
        <w:t>установку скамеек и урн для мусора.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ACE">
        <w:rPr>
          <w:rFonts w:ascii="Times New Roman" w:hAnsi="Times New Roman" w:cs="Times New Roman"/>
          <w:b/>
          <w:sz w:val="28"/>
          <w:szCs w:val="28"/>
        </w:rPr>
        <w:t>Дополнительный перечень включает в себя: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sz w:val="28"/>
          <w:szCs w:val="28"/>
        </w:rPr>
        <w:t>оборудование детских площадок;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sz w:val="28"/>
          <w:szCs w:val="28"/>
        </w:rPr>
        <w:t>оборудование спортивных площадок;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sz w:val="28"/>
          <w:szCs w:val="28"/>
        </w:rPr>
        <w:t>устройство пешеходных дорожек.</w:t>
      </w:r>
    </w:p>
    <w:p w:rsidR="00281437" w:rsidRPr="002C2ACE" w:rsidRDefault="00281437" w:rsidP="002814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13">
        <w:rPr>
          <w:rFonts w:ascii="Times New Roman" w:hAnsi="Times New Roman" w:cs="Times New Roman"/>
          <w:b/>
          <w:sz w:val="28"/>
          <w:szCs w:val="28"/>
        </w:rPr>
        <w:t>!!! Только дополнительный перечень</w:t>
      </w:r>
      <w:r w:rsidRPr="001D4E13">
        <w:rPr>
          <w:rFonts w:ascii="Times New Roman" w:hAnsi="Times New Roman" w:cs="Times New Roman"/>
          <w:sz w:val="28"/>
          <w:szCs w:val="28"/>
        </w:rPr>
        <w:t xml:space="preserve"> выполняется при условии наличия минимального перечня в удовлетворительном состоянии, определенного по итогам проведенной инвентаризации.</w:t>
      </w:r>
    </w:p>
    <w:p w:rsidR="00281437" w:rsidRPr="007022D5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!!! Приветствуется (поддерживается) </w:t>
      </w:r>
      <w:r w:rsidRPr="007022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благоустройство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котором выполняются и</w:t>
      </w:r>
      <w:r w:rsidRPr="00702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минимальный,  и дополнительный перечни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02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Собственники</w:t>
      </w: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лица), обеспечивают </w:t>
      </w:r>
      <w:r w:rsidRPr="002C2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 участие</w:t>
      </w: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реализации мероприятий по благоустройству дворовых территорий. 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выполнении работ </w:t>
      </w:r>
      <w:r w:rsidRPr="002C2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минимальному перечню</w:t>
      </w: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заинтересованные лица обеспечивают финансовое участие </w:t>
      </w:r>
      <w:r w:rsidRPr="002C2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размере не менее 2% от </w:t>
      </w:r>
      <w:r w:rsidRPr="002C2ACE">
        <w:rPr>
          <w:rFonts w:ascii="Times New Roman" w:eastAsia="Calibri" w:hAnsi="Times New Roman" w:cs="Times New Roman"/>
          <w:b/>
          <w:sz w:val="28"/>
          <w:szCs w:val="28"/>
        </w:rPr>
        <w:t>сметной стоимости на благоустройство дворовой территории,</w:t>
      </w:r>
      <w:r w:rsidRPr="002C2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дополнительному перечню – 20% от </w:t>
      </w:r>
      <w:r w:rsidRPr="002C2ACE">
        <w:rPr>
          <w:rFonts w:ascii="Times New Roman" w:eastAsia="Calibri" w:hAnsi="Times New Roman" w:cs="Times New Roman"/>
          <w:b/>
          <w:sz w:val="28"/>
          <w:szCs w:val="28"/>
        </w:rPr>
        <w:t>сметной стоимости на благоустройство дворовой территории</w:t>
      </w:r>
      <w:r w:rsidR="00BE77F7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Заинтересованные лица </w:t>
      </w:r>
      <w:r w:rsidRPr="002C2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также должны обеспечить</w:t>
      </w: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трудовое участие </w:t>
      </w: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реализации мероприятий по благоустройству дворовых территорий:</w:t>
      </w:r>
    </w:p>
    <w:p w:rsidR="00281437" w:rsidRPr="002C2ACE" w:rsidRDefault="00281437" w:rsidP="002814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жителями неоплачиваемых работ, не требующих специальной квалификации, как например: подготовка объекта (дворовой территории) к началу работ (земляные работы, снятие старого оборудования, уборка мусора) и другие работы (покраска оборудования, озеленение территории посадка деревьев, охрана объекта);</w:t>
      </w:r>
      <w:proofErr w:type="gramEnd"/>
    </w:p>
    <w:p w:rsidR="00281437" w:rsidRPr="002C2ACE" w:rsidRDefault="00281437" w:rsidP="002814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строительных материалов, техники и т.д.;</w:t>
      </w:r>
    </w:p>
    <w:p w:rsidR="00281437" w:rsidRPr="002C2ACE" w:rsidRDefault="00281437" w:rsidP="002814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благоприятных условий для работы подрядной организации, выполняющей работы, и для ее работников (горячий чай, печенье и т.д.)</w:t>
      </w:r>
    </w:p>
    <w:p w:rsidR="00281437" w:rsidRPr="002C2ACE" w:rsidRDefault="00281437" w:rsidP="00281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Трудовое участие в реализации мероприятий по благоустройству дворовых территорий рекомендуется проводить в форме субботников.</w:t>
      </w:r>
    </w:p>
    <w:p w:rsidR="00281437" w:rsidRPr="002C2ACE" w:rsidRDefault="00281437" w:rsidP="002814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ACE">
        <w:rPr>
          <w:rFonts w:ascii="Times New Roman" w:hAnsi="Times New Roman" w:cs="Times New Roman"/>
          <w:b/>
          <w:sz w:val="28"/>
          <w:szCs w:val="28"/>
        </w:rPr>
        <w:t xml:space="preserve">Желание и готовность собственников по финансовому и (или) трудовому участию в реализации мероприятий по благоустройству своей дворовой территории по минимальному перечню должны учитываться при предоставлении бюджетной финансовой поддержки при отборе между дворами. 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sz w:val="28"/>
          <w:szCs w:val="28"/>
        </w:rPr>
        <w:t xml:space="preserve">Также преимущества будет иметь многоквартирный дом, где создан </w:t>
      </w:r>
      <w:r w:rsidRPr="002C2ACE">
        <w:rPr>
          <w:rFonts w:ascii="Times New Roman" w:hAnsi="Times New Roman" w:cs="Times New Roman"/>
          <w:sz w:val="28"/>
          <w:szCs w:val="28"/>
        </w:rPr>
        <w:br/>
        <w:t xml:space="preserve">и работает совет многоквартирного дома, уровень сбора за жилищно-коммунальные услуги больше чем в других домах и т.д. 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2ACE">
        <w:rPr>
          <w:rFonts w:ascii="Times New Roman" w:eastAsia="Calibri" w:hAnsi="Times New Roman" w:cs="Times New Roman"/>
          <w:sz w:val="28"/>
          <w:szCs w:val="28"/>
        </w:rPr>
        <w:t xml:space="preserve">Решение о финансовом и трудовом участии заинтересованных лиц </w:t>
      </w:r>
      <w:r w:rsidRPr="002C2ACE">
        <w:rPr>
          <w:rFonts w:ascii="Times New Roman" w:eastAsia="Calibri" w:hAnsi="Times New Roman" w:cs="Times New Roman"/>
          <w:sz w:val="28"/>
          <w:szCs w:val="28"/>
        </w:rPr>
        <w:br/>
      </w: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реализации мероприятий по благоустройству дворовых территорий </w:t>
      </w:r>
      <w:r w:rsidRPr="002C2A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минимальному перечню работ по благоустройству </w:t>
      </w:r>
      <w:r w:rsidRPr="002C2ACE">
        <w:rPr>
          <w:rFonts w:ascii="Times New Roman" w:eastAsia="Calibri" w:hAnsi="Times New Roman" w:cs="Times New Roman"/>
          <w:sz w:val="28"/>
          <w:szCs w:val="28"/>
        </w:rPr>
        <w:t>принимается на общем собрании собственников помещений многоквартирного дома.</w:t>
      </w:r>
    </w:p>
    <w:p w:rsidR="00281437" w:rsidRPr="00674448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ACE">
        <w:rPr>
          <w:rFonts w:ascii="Times New Roman" w:hAnsi="Times New Roman" w:cs="Times New Roman"/>
          <w:b/>
          <w:sz w:val="28"/>
          <w:szCs w:val="28"/>
        </w:rPr>
        <w:t>Общее собрание собственников помещений проводится в соответствии с требованиями статей 44 – 48 Жилищного кодекса Российской Федерации</w:t>
      </w:r>
      <w:r w:rsidRPr="002C2ACE">
        <w:rPr>
          <w:rFonts w:ascii="Times New Roman" w:hAnsi="Times New Roman" w:cs="Times New Roman"/>
          <w:sz w:val="28"/>
          <w:szCs w:val="28"/>
        </w:rPr>
        <w:t xml:space="preserve">. </w:t>
      </w:r>
      <w:r w:rsidR="00674448">
        <w:rPr>
          <w:rFonts w:ascii="Times New Roman" w:hAnsi="Times New Roman" w:cs="Times New Roman"/>
          <w:b/>
          <w:sz w:val="28"/>
          <w:szCs w:val="28"/>
        </w:rPr>
        <w:t>(Важно: уведомить о проведении общего собрания собственников не менее чем за 10 дней).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ACE">
        <w:rPr>
          <w:rFonts w:ascii="Times New Roman" w:hAnsi="Times New Roman" w:cs="Times New Roman"/>
          <w:sz w:val="28"/>
          <w:szCs w:val="28"/>
        </w:rPr>
        <w:t xml:space="preserve">Проведение общих собраний </w:t>
      </w:r>
      <w:r w:rsidRPr="002C2ACE">
        <w:rPr>
          <w:rFonts w:ascii="Times New Roman" w:hAnsi="Times New Roman" w:cs="Times New Roman"/>
          <w:b/>
          <w:sz w:val="28"/>
          <w:szCs w:val="28"/>
        </w:rPr>
        <w:t xml:space="preserve">собственников в </w:t>
      </w:r>
      <w:proofErr w:type="spellStart"/>
      <w:r w:rsidRPr="002C2ACE">
        <w:rPr>
          <w:rFonts w:ascii="Times New Roman" w:hAnsi="Times New Roman" w:cs="Times New Roman"/>
          <w:b/>
          <w:sz w:val="28"/>
          <w:szCs w:val="28"/>
        </w:rPr>
        <w:t>очно-заочной</w:t>
      </w:r>
      <w:proofErr w:type="spellEnd"/>
      <w:r w:rsidRPr="002C2ACE">
        <w:rPr>
          <w:rFonts w:ascii="Times New Roman" w:hAnsi="Times New Roman" w:cs="Times New Roman"/>
          <w:b/>
          <w:sz w:val="28"/>
          <w:szCs w:val="28"/>
        </w:rPr>
        <w:t xml:space="preserve"> форме  является более рациональной и эффективной формой.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sz w:val="28"/>
          <w:szCs w:val="28"/>
        </w:rPr>
        <w:t xml:space="preserve">Преимущества </w:t>
      </w:r>
      <w:proofErr w:type="spellStart"/>
      <w:r w:rsidRPr="002C2ACE">
        <w:rPr>
          <w:rFonts w:ascii="Times New Roman" w:hAnsi="Times New Roman" w:cs="Times New Roman"/>
          <w:sz w:val="28"/>
          <w:szCs w:val="28"/>
        </w:rPr>
        <w:t>очно-заочной</w:t>
      </w:r>
      <w:proofErr w:type="spellEnd"/>
      <w:r w:rsidRPr="002C2ACE">
        <w:rPr>
          <w:rFonts w:ascii="Times New Roman" w:hAnsi="Times New Roman" w:cs="Times New Roman"/>
          <w:sz w:val="28"/>
          <w:szCs w:val="28"/>
        </w:rPr>
        <w:t xml:space="preserve"> формы в следующем.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b/>
          <w:sz w:val="28"/>
          <w:szCs w:val="28"/>
        </w:rPr>
        <w:t>Первое.</w:t>
      </w:r>
      <w:r w:rsidRPr="002C2ACE">
        <w:rPr>
          <w:rFonts w:ascii="Times New Roman" w:hAnsi="Times New Roman" w:cs="Times New Roman"/>
          <w:sz w:val="28"/>
          <w:szCs w:val="28"/>
        </w:rPr>
        <w:t xml:space="preserve"> Собственники лично, кто могут, участвуют в таком общем собрании. При этом кворум на таком собрании не обязателен. </w:t>
      </w:r>
      <w:r w:rsidRPr="002C2ACE">
        <w:rPr>
          <w:rFonts w:ascii="Times New Roman" w:hAnsi="Times New Roman" w:cs="Times New Roman"/>
          <w:sz w:val="28"/>
          <w:szCs w:val="28"/>
        </w:rPr>
        <w:br/>
        <w:t>Кто из собственников не сомневается в своей позиции, выражают свое решение в письменной форме непосредственно на собр</w:t>
      </w:r>
      <w:r>
        <w:rPr>
          <w:rFonts w:ascii="Times New Roman" w:hAnsi="Times New Roman" w:cs="Times New Roman"/>
          <w:sz w:val="28"/>
          <w:szCs w:val="28"/>
        </w:rPr>
        <w:t>ании и заполняют бланк решения.</w:t>
      </w:r>
      <w:r w:rsidRPr="002C2A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2ACE">
        <w:rPr>
          <w:rFonts w:ascii="Times New Roman" w:hAnsi="Times New Roman" w:cs="Times New Roman"/>
          <w:sz w:val="28"/>
          <w:szCs w:val="28"/>
        </w:rPr>
        <w:t>Либо собственники могут позже п</w:t>
      </w:r>
      <w:r>
        <w:rPr>
          <w:rFonts w:ascii="Times New Roman" w:hAnsi="Times New Roman" w:cs="Times New Roman"/>
          <w:sz w:val="28"/>
          <w:szCs w:val="28"/>
        </w:rPr>
        <w:t>ередать бланк своего  решения в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C2ACE">
        <w:rPr>
          <w:rFonts w:ascii="Times New Roman" w:hAnsi="Times New Roman" w:cs="Times New Roman"/>
          <w:sz w:val="28"/>
          <w:szCs w:val="28"/>
        </w:rPr>
        <w:t>установленные срок и место.</w:t>
      </w:r>
      <w:proofErr w:type="gramEnd"/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b/>
          <w:sz w:val="28"/>
          <w:szCs w:val="28"/>
        </w:rPr>
        <w:t>Второе.</w:t>
      </w:r>
      <w:r w:rsidRPr="002C2ACE">
        <w:rPr>
          <w:rFonts w:ascii="Times New Roman" w:hAnsi="Times New Roman" w:cs="Times New Roman"/>
          <w:sz w:val="28"/>
          <w:szCs w:val="28"/>
        </w:rPr>
        <w:t xml:space="preserve"> Если собственник не может принять участие в общем собрании лично, то выражает свое решение в письменном виде, заполняет бланк решения  и передает в установленные срок и место</w:t>
      </w:r>
      <w:r w:rsidR="004A1A8B">
        <w:rPr>
          <w:rFonts w:ascii="Times New Roman" w:hAnsi="Times New Roman" w:cs="Times New Roman"/>
          <w:sz w:val="28"/>
          <w:szCs w:val="28"/>
        </w:rPr>
        <w:t xml:space="preserve"> (срок приема бланков решения рекомендуем устанавливать до 7 дней)</w:t>
      </w:r>
      <w:r w:rsidRPr="002C2ACE">
        <w:rPr>
          <w:rFonts w:ascii="Times New Roman" w:hAnsi="Times New Roman" w:cs="Times New Roman"/>
          <w:sz w:val="28"/>
          <w:szCs w:val="28"/>
        </w:rPr>
        <w:t>.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left="3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AC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ВАЖНО! </w:t>
      </w:r>
      <w:proofErr w:type="gramStart"/>
      <w:r w:rsidRPr="002C2ACE">
        <w:rPr>
          <w:rFonts w:ascii="Times New Roman" w:hAnsi="Times New Roman" w:cs="Times New Roman"/>
          <w:sz w:val="28"/>
          <w:szCs w:val="28"/>
        </w:rPr>
        <w:t xml:space="preserve">Одним из условий участия в муниципальной программе </w:t>
      </w:r>
      <w:r w:rsidRPr="002C2ACE">
        <w:rPr>
          <w:rFonts w:ascii="Times New Roman" w:hAnsi="Times New Roman" w:cs="Times New Roman"/>
          <w:sz w:val="28"/>
          <w:szCs w:val="28"/>
        </w:rPr>
        <w:br/>
        <w:t xml:space="preserve">по благоустройству дворовой территории является принятие решения собственниками о включении в состав общего имущества в многоквартирном доме оборудования, иных материальных объектов, установленных на дворовой территории в результате реализации мероприятий по ее благоустройству, </w:t>
      </w:r>
      <w:r w:rsidRPr="002C2ACE">
        <w:rPr>
          <w:rFonts w:ascii="Times New Roman" w:hAnsi="Times New Roman" w:cs="Times New Roman"/>
          <w:b/>
          <w:sz w:val="28"/>
          <w:szCs w:val="28"/>
        </w:rPr>
        <w:t xml:space="preserve">в целях осуществления последующего содержания указанных объектов в соответствии с требованиями законодательства Российской Федерации. </w:t>
      </w:r>
      <w:proofErr w:type="gramEnd"/>
    </w:p>
    <w:p w:rsidR="00281437" w:rsidRPr="002C2ACE" w:rsidRDefault="004A1A8B" w:rsidP="00281437">
      <w:pPr>
        <w:autoSpaceDE w:val="0"/>
        <w:autoSpaceDN w:val="0"/>
        <w:adjustRightInd w:val="0"/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E2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обственники </w:t>
      </w:r>
      <w:r w:rsidR="00281437" w:rsidRPr="002C2AC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437" w:rsidRPr="002C2ACE">
        <w:rPr>
          <w:rFonts w:ascii="Times New Roman" w:hAnsi="Times New Roman" w:cs="Times New Roman"/>
          <w:sz w:val="28"/>
          <w:szCs w:val="28"/>
        </w:rPr>
        <w:t xml:space="preserve">в многоквартирном доме </w:t>
      </w:r>
      <w:r w:rsidR="00281437" w:rsidRPr="002C2ACE">
        <w:rPr>
          <w:rFonts w:ascii="Times New Roman" w:hAnsi="Times New Roman" w:cs="Times New Roman"/>
          <w:b/>
          <w:sz w:val="28"/>
          <w:szCs w:val="28"/>
        </w:rPr>
        <w:t>вправе принять решение о включении в состав общего имущества в многоквартирном доме земельного участка</w:t>
      </w:r>
      <w:r w:rsidR="00281437" w:rsidRPr="002C2ACE">
        <w:rPr>
          <w:rFonts w:ascii="Times New Roman" w:hAnsi="Times New Roman" w:cs="Times New Roman"/>
          <w:sz w:val="28"/>
          <w:szCs w:val="28"/>
        </w:rPr>
        <w:t xml:space="preserve">, на котором расположен многоквартирный дом, границы которого не определены на основании данных государственного кадастрового учета на момент принятия данного решения. 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b/>
          <w:sz w:val="28"/>
          <w:szCs w:val="28"/>
        </w:rPr>
        <w:t>!!! В случае принятия указанного решения</w:t>
      </w:r>
      <w:r w:rsidRPr="002C2ACE">
        <w:rPr>
          <w:rFonts w:ascii="Times New Roman" w:hAnsi="Times New Roman" w:cs="Times New Roman"/>
          <w:sz w:val="28"/>
          <w:szCs w:val="28"/>
        </w:rPr>
        <w:t>, орган местного самоуправления должен в течение года с момента его принятия обеспечить определение в установленном порядке границ соответствующего земельного участка на основании данных государственного кадастрового учета.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b/>
          <w:sz w:val="28"/>
          <w:szCs w:val="28"/>
        </w:rPr>
        <w:t xml:space="preserve">ВАЖНО! </w:t>
      </w:r>
      <w:r w:rsidRPr="002C2ACE">
        <w:rPr>
          <w:rFonts w:ascii="Times New Roman" w:hAnsi="Times New Roman" w:cs="Times New Roman"/>
          <w:sz w:val="28"/>
          <w:szCs w:val="28"/>
        </w:rPr>
        <w:t>На общем собрании собственников помещений в многоквартирном доме необходимо определить уполномоченных лиц на совершение следующих действий от лица собственников: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545">
        <w:rPr>
          <w:rFonts w:ascii="Times New Roman" w:hAnsi="Times New Roman" w:cs="Times New Roman"/>
          <w:sz w:val="28"/>
          <w:szCs w:val="28"/>
        </w:rPr>
        <w:t>согласование дизайн-проекта благоустройства дворовой территории;</w:t>
      </w:r>
    </w:p>
    <w:p w:rsidR="00281437" w:rsidRPr="002C2ACE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</w:t>
      </w:r>
      <w:r w:rsidRPr="002C2ACE">
        <w:rPr>
          <w:rFonts w:ascii="Times New Roman" w:hAnsi="Times New Roman" w:cs="Times New Roman"/>
          <w:sz w:val="28"/>
          <w:szCs w:val="28"/>
        </w:rPr>
        <w:t xml:space="preserve"> и направление документов для включения дворовой территории</w:t>
      </w:r>
      <w:r w:rsidR="004A1A8B">
        <w:rPr>
          <w:rFonts w:ascii="Times New Roman" w:hAnsi="Times New Roman" w:cs="Times New Roman"/>
          <w:sz w:val="28"/>
          <w:szCs w:val="28"/>
        </w:rPr>
        <w:t xml:space="preserve"> </w:t>
      </w:r>
      <w:r w:rsidRPr="002C2ACE">
        <w:rPr>
          <w:rFonts w:ascii="Times New Roman" w:hAnsi="Times New Roman" w:cs="Times New Roman"/>
          <w:sz w:val="28"/>
          <w:szCs w:val="28"/>
        </w:rPr>
        <w:t>в муниципальную программу формирования современной городской (сельской) среды на 2018-2022 годы в</w:t>
      </w:r>
      <w:r w:rsidRPr="002C2ACE">
        <w:rPr>
          <w:rFonts w:ascii="Times New Roman" w:hAnsi="Times New Roman" w:cs="Times New Roman"/>
          <w:color w:val="000000"/>
          <w:sz w:val="28"/>
          <w:szCs w:val="28"/>
        </w:rPr>
        <w:t> уполномоченный орган местного самоуправления муниципального образования – организатор отбора;</w:t>
      </w:r>
    </w:p>
    <w:p w:rsidR="00281437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контроле</w:t>
      </w:r>
      <w:r w:rsidRPr="002C2ACE">
        <w:rPr>
          <w:rFonts w:ascii="Times New Roman" w:hAnsi="Times New Roman" w:cs="Times New Roman"/>
          <w:sz w:val="28"/>
          <w:szCs w:val="28"/>
        </w:rPr>
        <w:t xml:space="preserve"> качества выполнения работ в ходе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дворовой территории, в том числе промежуточном;</w:t>
      </w:r>
      <w:r w:rsidRPr="002C2A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437" w:rsidRPr="00460BA5" w:rsidRDefault="00281437" w:rsidP="00281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ACE">
        <w:rPr>
          <w:rFonts w:ascii="Times New Roman" w:hAnsi="Times New Roman" w:cs="Times New Roman"/>
          <w:sz w:val="28"/>
          <w:szCs w:val="28"/>
        </w:rPr>
        <w:t>участие в приемке работ</w:t>
      </w:r>
      <w:r>
        <w:rPr>
          <w:rFonts w:ascii="Times New Roman" w:hAnsi="Times New Roman" w:cs="Times New Roman"/>
          <w:sz w:val="28"/>
          <w:szCs w:val="28"/>
        </w:rPr>
        <w:t xml:space="preserve"> при завершении благоустройства, подписание соответствующих актов приемки выполненных работ.</w:t>
      </w:r>
    </w:p>
    <w:p w:rsidR="00281437" w:rsidRDefault="00281437"/>
    <w:p w:rsidR="00281437" w:rsidRDefault="00281437"/>
    <w:p w:rsidR="00281437" w:rsidRDefault="00281437"/>
    <w:p w:rsidR="00281437" w:rsidRDefault="00281437"/>
    <w:p w:rsidR="00281437" w:rsidRDefault="00281437"/>
    <w:sectPr w:rsidR="00281437" w:rsidSect="00281437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81437"/>
    <w:rsid w:val="00281437"/>
    <w:rsid w:val="003B530A"/>
    <w:rsid w:val="004A1A8B"/>
    <w:rsid w:val="005E4D29"/>
    <w:rsid w:val="00674448"/>
    <w:rsid w:val="00923CBA"/>
    <w:rsid w:val="009A4C35"/>
    <w:rsid w:val="00B55E29"/>
    <w:rsid w:val="00BE77F7"/>
    <w:rsid w:val="00BF2DC3"/>
    <w:rsid w:val="00CA325D"/>
    <w:rsid w:val="00D32BBE"/>
    <w:rsid w:val="00E167EA"/>
    <w:rsid w:val="00F32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1EC97-C11A-4A3C-AFDE-B6DBA29B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1014</Words>
  <Characters>5781</Characters>
  <Application>Microsoft Office Word</Application>
  <DocSecurity>0</DocSecurity>
  <Lines>48</Lines>
  <Paragraphs>13</Paragraphs>
  <ScaleCrop>false</ScaleCrop>
  <Company/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Пьяных Александра Александровна</dc:creator>
  <cp:keywords/>
  <dc:description/>
  <cp:lastModifiedBy>asp06</cp:lastModifiedBy>
  <cp:revision>9</cp:revision>
  <cp:lastPrinted>2018-09-10T13:29:00Z</cp:lastPrinted>
  <dcterms:created xsi:type="dcterms:W3CDTF">2018-09-04T09:31:00Z</dcterms:created>
  <dcterms:modified xsi:type="dcterms:W3CDTF">2018-09-10T13:30:00Z</dcterms:modified>
</cp:coreProperties>
</file>